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附件2</w:t>
      </w:r>
    </w:p>
    <w:p>
      <w:pPr>
        <w:rPr>
          <w:rFonts w:hint="eastAsia"/>
          <w:b/>
          <w:sz w:val="24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证  明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西安市人才服务中心：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兹证明我单位参加于2017年10月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sz w:val="28"/>
          <w:szCs w:val="28"/>
        </w:rPr>
        <w:t>日在西安财经学院召开的西安财经2018届毕业生就业洽谈会，校方未向我单位或通过中介机构收取任何费用。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特此说明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单位名称：（盖章）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经办人：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联系电话：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2017年10月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hint="eastAsia"/>
          <w:b/>
          <w:sz w:val="24"/>
        </w:rPr>
      </w:pPr>
    </w:p>
    <w:p>
      <w:bookmarkStart w:id="0" w:name="_GoBack"/>
      <w:bookmarkEnd w:id="0"/>
    </w:p>
    <w:sectPr>
      <w:pgSz w:w="11906" w:h="16838"/>
      <w:pgMar w:top="1304" w:right="1797" w:bottom="8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2017-09-29T08:05:46Z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